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A1" w:rsidRDefault="00CE14A1" w:rsidP="00CE14A1">
      <w:pPr>
        <w:pStyle w:val="ListParagraph"/>
        <w:numPr>
          <w:ilvl w:val="0"/>
          <w:numId w:val="1"/>
        </w:numPr>
      </w:pPr>
      <w:r>
        <w:t>Started with bandwidth control OFF</w:t>
      </w:r>
    </w:p>
    <w:p w:rsidR="00CE14A1" w:rsidRDefault="00CE14A1">
      <w:r>
        <w:rPr>
          <w:noProof/>
          <w:lang w:eastAsia="en-CA"/>
        </w:rPr>
        <w:drawing>
          <wp:inline distT="0" distB="0" distL="0" distR="0" wp14:anchorId="00F42377" wp14:editId="31014CF8">
            <wp:extent cx="2171700" cy="7924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CE14A1">
      <w:r>
        <w:t>Speed of reverse XDCC = Topping my max speed at around 33</w:t>
      </w:r>
      <w:r w:rsidR="00A57892">
        <w:t xml:space="preserve">00 </w:t>
      </w:r>
      <w:r>
        <w:t>KB/s</w:t>
      </w:r>
    </w:p>
    <w:p w:rsidR="0065497D" w:rsidRDefault="00CE14A1">
      <w:r w:rsidRPr="00CE14A1"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760095"/>
            <wp:effectExtent l="0" t="0" r="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CE14A1" w:rsidRDefault="00CE14A1" w:rsidP="00CE14A1">
      <w:pPr>
        <w:pStyle w:val="ListParagraph"/>
        <w:numPr>
          <w:ilvl w:val="0"/>
          <w:numId w:val="1"/>
        </w:numPr>
      </w:pPr>
      <w:r>
        <w:t>Stopped the transfer, set Bandwidth control ON to 1400 KB/s.</w:t>
      </w:r>
    </w:p>
    <w:p w:rsidR="00CE14A1" w:rsidRDefault="00CE14A1">
      <w:r>
        <w:rPr>
          <w:noProof/>
          <w:lang w:eastAsia="en-CA"/>
        </w:rPr>
        <w:drawing>
          <wp:inline distT="0" distB="0" distL="0" distR="0" wp14:anchorId="6769BA59" wp14:editId="603C3EED">
            <wp:extent cx="2164080" cy="792480"/>
            <wp:effectExtent l="0" t="0" r="762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CE14A1">
      <w:r>
        <w:t>Re-start same transfer, Speed of xdcc = 257 KB/s</w:t>
      </w:r>
    </w:p>
    <w:p w:rsidR="00CE14A1" w:rsidRDefault="00CE14A1">
      <w:r w:rsidRPr="00CE14A1">
        <w:rPr>
          <w:noProof/>
          <w:lang w:eastAsia="en-CA"/>
        </w:rPr>
        <w:drawing>
          <wp:inline distT="0" distB="0" distL="0" distR="0" wp14:anchorId="0DC8582D" wp14:editId="3636819C">
            <wp:extent cx="5943600" cy="7702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CE14A1">
      <w:bookmarkStart w:id="0" w:name="_GoBack"/>
      <w:bookmarkEnd w:id="0"/>
    </w:p>
    <w:p w:rsidR="00CE14A1" w:rsidRDefault="00CE14A1"/>
    <w:sectPr w:rsidR="00CE14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7F4"/>
    <w:multiLevelType w:val="hybridMultilevel"/>
    <w:tmpl w:val="DD020E5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A1"/>
    <w:rsid w:val="0065497D"/>
    <w:rsid w:val="00A57892"/>
    <w:rsid w:val="00BD0CEC"/>
    <w:rsid w:val="00CE14A1"/>
    <w:rsid w:val="00EC3264"/>
    <w:rsid w:val="00F7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4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4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5</cp:revision>
  <dcterms:created xsi:type="dcterms:W3CDTF">2022-02-13T17:05:00Z</dcterms:created>
  <dcterms:modified xsi:type="dcterms:W3CDTF">2022-02-13T17:07:00Z</dcterms:modified>
</cp:coreProperties>
</file>